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0C" w:rsidRPr="00104C0B" w:rsidRDefault="00E9070C" w:rsidP="00E9070C">
      <w:pPr>
        <w:jc w:val="center"/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Сельскохозяйственный потребительский кооператив "************"</w:t>
      </w:r>
    </w:p>
    <w:p w:rsidR="00E9070C" w:rsidRPr="00104C0B" w:rsidRDefault="00E9070C" w:rsidP="00E9070C">
      <w:pPr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</w:p>
    <w:p w:rsidR="00E9070C" w:rsidRPr="00104C0B" w:rsidRDefault="00E9070C" w:rsidP="00E9070C">
      <w:pPr>
        <w:jc w:val="center"/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ПРИКАЗ</w:t>
      </w:r>
    </w:p>
    <w:p w:rsidR="00E9070C" w:rsidRDefault="00E9070C" w:rsidP="00E9070C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об утверждении локально-нормативных актов</w:t>
      </w:r>
    </w:p>
    <w:p w:rsidR="00E9070C" w:rsidRPr="00104C0B" w:rsidRDefault="00E9070C" w:rsidP="00E9070C">
      <w:pPr>
        <w:jc w:val="center"/>
        <w:rPr>
          <w:rFonts w:ascii="Segoe UI" w:hAnsi="Segoe UI" w:cs="Segoe UI"/>
        </w:rPr>
      </w:pPr>
    </w:p>
    <w:p w:rsidR="00E9070C" w:rsidRPr="00104C0B" w:rsidRDefault="00E9070C" w:rsidP="00E9070C">
      <w:pPr>
        <w:jc w:val="center"/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>№____________</w:t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</w:r>
      <w:r w:rsidRPr="00104C0B">
        <w:rPr>
          <w:rFonts w:ascii="Segoe UI" w:hAnsi="Segoe UI" w:cs="Segoe UI"/>
        </w:rPr>
        <w:tab/>
        <w:t>"_____"_________________г.</w:t>
      </w:r>
    </w:p>
    <w:p w:rsidR="00E9070C" w:rsidRPr="00104C0B" w:rsidRDefault="00E9070C" w:rsidP="00E9070C">
      <w:pPr>
        <w:jc w:val="center"/>
        <w:rPr>
          <w:rFonts w:ascii="Segoe UI" w:hAnsi="Segoe UI" w:cs="Segoe UI"/>
        </w:rPr>
      </w:pPr>
    </w:p>
    <w:p w:rsidR="00E9070C" w:rsidRPr="00104C0B" w:rsidRDefault="00E9070C" w:rsidP="00E9070C">
      <w:pPr>
        <w:jc w:val="both"/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>В целях соблюдения кооперативных принципов и согласованного функционирования кооператива,</w:t>
      </w:r>
    </w:p>
    <w:p w:rsidR="00E9070C" w:rsidRPr="00104C0B" w:rsidRDefault="00E9070C" w:rsidP="00E9070C">
      <w:pPr>
        <w:rPr>
          <w:rFonts w:ascii="Segoe UI" w:hAnsi="Segoe UI" w:cs="Segoe UI"/>
        </w:rPr>
      </w:pPr>
    </w:p>
    <w:p w:rsidR="00E9070C" w:rsidRPr="00104C0B" w:rsidRDefault="00E9070C" w:rsidP="00E9070C">
      <w:pPr>
        <w:outlineLvl w:val="0"/>
        <w:rPr>
          <w:rFonts w:ascii="Segoe UI" w:hAnsi="Segoe UI" w:cs="Segoe UI"/>
          <w:b/>
        </w:rPr>
      </w:pPr>
      <w:r w:rsidRPr="00104C0B">
        <w:rPr>
          <w:rFonts w:ascii="Segoe UI" w:hAnsi="Segoe UI" w:cs="Segoe UI"/>
          <w:b/>
        </w:rPr>
        <w:t>ПРИКАЗЫВАЮ</w:t>
      </w:r>
    </w:p>
    <w:p w:rsidR="00E9070C" w:rsidRPr="00104C0B" w:rsidRDefault="00E9070C" w:rsidP="00E9070C">
      <w:pPr>
        <w:rPr>
          <w:rFonts w:ascii="Segoe UI" w:hAnsi="Segoe UI" w:cs="Segoe UI"/>
        </w:rPr>
      </w:pPr>
    </w:p>
    <w:p w:rsidR="00E9070C" w:rsidRPr="00104C0B" w:rsidRDefault="00E9070C" w:rsidP="00E9070C">
      <w:pPr>
        <w:rPr>
          <w:rFonts w:ascii="Segoe UI" w:hAnsi="Segoe UI" w:cs="Segoe UI"/>
        </w:rPr>
      </w:pPr>
      <w:r w:rsidRPr="00104C0B">
        <w:rPr>
          <w:rFonts w:ascii="Segoe UI" w:hAnsi="Segoe UI" w:cs="Segoe UI"/>
        </w:rPr>
        <w:t>Утвердить следующие локально-нормативные акты: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  Положение о взносах, порядке формирования и использования фондов;</w:t>
      </w:r>
    </w:p>
    <w:p w:rsidR="00E9070C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 xml:space="preserve">-  Положение </w:t>
      </w:r>
      <w:r>
        <w:rPr>
          <w:rFonts w:ascii="Segoe UI" w:hAnsi="Segoe UI" w:cs="Segoe UI"/>
          <w:i/>
          <w:color w:val="000000"/>
        </w:rPr>
        <w:t xml:space="preserve">по хозяйственной деятельности/Регламент работы  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>
        <w:rPr>
          <w:rFonts w:ascii="Segoe UI" w:hAnsi="Segoe UI" w:cs="Segoe UI"/>
          <w:i/>
          <w:color w:val="000000"/>
        </w:rPr>
        <w:t>- Штатное расписание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об оплате труда;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 режиме труда и отдыха;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 пожарной безопасности;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об охране труда и технике безопасности;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об учетной политике в целях бухгалтерского и налогового учета;</w:t>
      </w:r>
    </w:p>
    <w:p w:rsidR="00E9070C" w:rsidRPr="00104C0B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Положение о системе внутреннего контроля кооператива;</w:t>
      </w:r>
    </w:p>
    <w:p w:rsidR="00E9070C" w:rsidRDefault="00E9070C" w:rsidP="00E9070C">
      <w:pPr>
        <w:pStyle w:val="af8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color w:val="000000"/>
        </w:rPr>
      </w:pPr>
      <w:r w:rsidRPr="00104C0B">
        <w:rPr>
          <w:rFonts w:ascii="Segoe UI" w:hAnsi="Segoe UI" w:cs="Segoe UI"/>
          <w:i/>
          <w:color w:val="000000"/>
        </w:rPr>
        <w:t>- Регламент расходов текущей деятельности и ремонтных, восстановительных работ</w:t>
      </w:r>
      <w:r>
        <w:rPr>
          <w:rFonts w:ascii="Segoe UI" w:hAnsi="Segoe UI" w:cs="Segoe UI"/>
          <w:i/>
          <w:color w:val="000000"/>
        </w:rPr>
        <w:t>.</w:t>
      </w:r>
    </w:p>
    <w:p w:rsidR="00E9070C" w:rsidRDefault="00E9070C" w:rsidP="00E9070C">
      <w:pPr>
        <w:pStyle w:val="af8"/>
        <w:shd w:val="clear" w:color="auto" w:fill="FFFFFF"/>
        <w:spacing w:before="324" w:beforeAutospacing="0" w:after="324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Председатель______________________/____________________/</w:t>
      </w:r>
    </w:p>
    <w:p w:rsidR="00E9070C" w:rsidRDefault="00E9070C" w:rsidP="00E9070C">
      <w:pPr>
        <w:rPr>
          <w:rFonts w:ascii="Segoe UI" w:hAnsi="Segoe UI" w:cs="Segoe UI"/>
        </w:rPr>
      </w:pPr>
      <w:r>
        <w:rPr>
          <w:rFonts w:ascii="Segoe UI" w:hAnsi="Segoe UI" w:cs="Segoe UI"/>
        </w:rPr>
        <w:t>С Приказом ознакомлены: ___________________________/____________________/</w:t>
      </w:r>
    </w:p>
    <w:p w:rsidR="00E9070C" w:rsidRPr="00104C0B" w:rsidRDefault="00E9070C" w:rsidP="00E9070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___________________________/_____________________/</w:t>
      </w:r>
      <w:bookmarkStart w:id="0" w:name="_GoBack"/>
      <w:bookmarkEnd w:id="0"/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8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473DB4"/>
    <w:sectPr w:rsidR="00703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B4" w:rsidRDefault="00473DB4">
      <w:r>
        <w:separator/>
      </w:r>
    </w:p>
  </w:endnote>
  <w:endnote w:type="continuationSeparator" w:id="0">
    <w:p w:rsidR="00473DB4" w:rsidRDefault="0047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B4" w:rsidRDefault="00473DB4">
      <w:r>
        <w:separator/>
      </w:r>
    </w:p>
  </w:footnote>
  <w:footnote w:type="continuationSeparator" w:id="0">
    <w:p w:rsidR="00473DB4" w:rsidRDefault="0047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473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77643D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4071C"/>
    <w:rsid w:val="0027511A"/>
    <w:rsid w:val="002C13C7"/>
    <w:rsid w:val="002F5BEC"/>
    <w:rsid w:val="004725C7"/>
    <w:rsid w:val="00473DB4"/>
    <w:rsid w:val="004E4E0A"/>
    <w:rsid w:val="0053314C"/>
    <w:rsid w:val="00537093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E9070C"/>
    <w:rsid w:val="00E92A8F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itle"/>
    <w:basedOn w:val="a4"/>
    <w:next w:val="a4"/>
    <w:link w:val="af5"/>
    <w:qFormat/>
    <w:rsid w:val="00F46E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5">
    <w:name w:val="Название Знак"/>
    <w:basedOn w:val="a5"/>
    <w:link w:val="af4"/>
    <w:rsid w:val="00F46E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6">
    <w:name w:val="Subtitle"/>
    <w:basedOn w:val="a4"/>
    <w:link w:val="af7"/>
    <w:uiPriority w:val="99"/>
    <w:qFormat/>
    <w:rsid w:val="00F46EF2"/>
    <w:pPr>
      <w:jc w:val="center"/>
    </w:pPr>
    <w:rPr>
      <w:rFonts w:ascii="Arial" w:hAnsi="Arial"/>
      <w:b/>
      <w:bCs/>
    </w:rPr>
  </w:style>
  <w:style w:type="character" w:customStyle="1" w:styleId="af7">
    <w:name w:val="Подзаголовок Знак"/>
    <w:basedOn w:val="a5"/>
    <w:link w:val="af6"/>
    <w:uiPriority w:val="99"/>
    <w:rsid w:val="00F46EF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8">
    <w:name w:val="Normal (Web)"/>
    <w:basedOn w:val="a4"/>
    <w:uiPriority w:val="99"/>
    <w:rsid w:val="00E90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atka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79F8-E69E-4776-82CA-2D66EB7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2020-10-30T20:23:00Z</dcterms:created>
  <dcterms:modified xsi:type="dcterms:W3CDTF">2020-10-31T18:18:00Z</dcterms:modified>
</cp:coreProperties>
</file>